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5A9BA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01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"/>
        <w:tblW w:w="2093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8"/>
        <w:gridCol w:w="15769"/>
      </w:tblGrid>
      <w:tr w:rsidR="00C31A19" w:rsidRPr="00FA5471" w14:paraId="51A1FCDA" w14:textId="77777777">
        <w:trPr>
          <w:trHeight w:val="290"/>
        </w:trPr>
        <w:tc>
          <w:tcPr>
            <w:tcW w:w="5168" w:type="dxa"/>
          </w:tcPr>
          <w:p w14:paraId="1E8D0ADB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9" w:type="dxa"/>
          </w:tcPr>
          <w:p w14:paraId="23E63593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1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hyperlink r:id="rId5">
              <w:r w:rsidRPr="00FA547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Agricultural Extension, Economics &amp; Sociology</w:t>
              </w:r>
            </w:hyperlink>
          </w:p>
        </w:tc>
      </w:tr>
      <w:tr w:rsidR="00C31A19" w:rsidRPr="00FA5471" w14:paraId="4C7201A1" w14:textId="77777777">
        <w:trPr>
          <w:trHeight w:val="290"/>
        </w:trPr>
        <w:tc>
          <w:tcPr>
            <w:tcW w:w="5168" w:type="dxa"/>
          </w:tcPr>
          <w:p w14:paraId="4E6E16BA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9" w:type="dxa"/>
          </w:tcPr>
          <w:p w14:paraId="706ACE1C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1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Ms_AJAEES_144427</w:t>
            </w:r>
          </w:p>
        </w:tc>
      </w:tr>
      <w:tr w:rsidR="00C31A19" w:rsidRPr="00FA5471" w14:paraId="17849D1F" w14:textId="77777777">
        <w:trPr>
          <w:trHeight w:val="650"/>
        </w:trPr>
        <w:tc>
          <w:tcPr>
            <w:tcW w:w="5168" w:type="dxa"/>
          </w:tcPr>
          <w:p w14:paraId="4CB56843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color w:val="000000"/>
                <w:sz w:val="20"/>
                <w:szCs w:val="20"/>
              </w:rPr>
              <w:t>Title of the Manuscript:</w:t>
            </w:r>
          </w:p>
        </w:tc>
        <w:tc>
          <w:tcPr>
            <w:tcW w:w="15769" w:type="dxa"/>
          </w:tcPr>
          <w:p w14:paraId="666DA5F5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6"/>
              <w:ind w:left="1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Utilization pattern of Paddy Residue Management Techniques (PRMT) by paddy farmers in </w:t>
            </w:r>
            <w:proofErr w:type="spellStart"/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Eluru</w:t>
            </w:r>
            <w:proofErr w:type="spellEnd"/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district, Andhra Pradesh</w:t>
            </w:r>
          </w:p>
        </w:tc>
      </w:tr>
      <w:tr w:rsidR="00C31A19" w:rsidRPr="00FA5471" w14:paraId="26BE8EA1" w14:textId="77777777">
        <w:trPr>
          <w:trHeight w:val="333"/>
        </w:trPr>
        <w:tc>
          <w:tcPr>
            <w:tcW w:w="5168" w:type="dxa"/>
          </w:tcPr>
          <w:p w14:paraId="558C5E11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9" w:type="dxa"/>
          </w:tcPr>
          <w:p w14:paraId="050187AC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14:paraId="7772725A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0"/>
        <w:tblW w:w="21153" w:type="dxa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9356"/>
        <w:gridCol w:w="6444"/>
      </w:tblGrid>
      <w:tr w:rsidR="00C31A19" w:rsidRPr="00FA5471" w14:paraId="37FC6EB6" w14:textId="77777777">
        <w:trPr>
          <w:trHeight w:val="451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C99EBEA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 1:</w:t>
            </w: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Comments</w:t>
            </w:r>
          </w:p>
        </w:tc>
      </w:tr>
      <w:tr w:rsidR="00C31A19" w:rsidRPr="00FA5471" w14:paraId="6DCF1C3C" w14:textId="77777777">
        <w:trPr>
          <w:trHeight w:val="966"/>
        </w:trPr>
        <w:tc>
          <w:tcPr>
            <w:tcW w:w="5353" w:type="dxa"/>
          </w:tcPr>
          <w:p w14:paraId="6A301BF3" w14:textId="77777777" w:rsidR="00C31A19" w:rsidRPr="00FA5471" w:rsidRDefault="00C31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2AD1F54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Reviewer’s comment</w:t>
            </w:r>
          </w:p>
          <w:p w14:paraId="5697C27D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 Intelligence (AI) generated or assisted review comments are strictly prohibited during peer</w:t>
            </w: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70D219C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8" w:right="74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Author’s Feedback </w:t>
            </w:r>
            <w:r w:rsidRPr="00FA5471">
              <w:rPr>
                <w:rFonts w:ascii="Arial" w:hAnsi="Arial" w:cs="Arial"/>
                <w:color w:val="000000"/>
                <w:sz w:val="20"/>
                <w:szCs w:val="20"/>
              </w:rPr>
              <w:t>(It is mandatory that authors should write his/her feedback here)</w:t>
            </w:r>
          </w:p>
        </w:tc>
      </w:tr>
      <w:tr w:rsidR="00C31A19" w:rsidRPr="00FA5471" w14:paraId="0F90EF1E" w14:textId="77777777">
        <w:trPr>
          <w:trHeight w:val="1264"/>
        </w:trPr>
        <w:tc>
          <w:tcPr>
            <w:tcW w:w="5353" w:type="dxa"/>
          </w:tcPr>
          <w:p w14:paraId="3D7B1D56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6" w:type="dxa"/>
          </w:tcPr>
          <w:p w14:paraId="372149AE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 w:firstLine="7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color w:val="000000"/>
                <w:sz w:val="20"/>
                <w:szCs w:val="20"/>
              </w:rPr>
              <w:t>Study aims to analyze these utilization patterns to support effective policy formulation, strengthen extension strategies, and encourage environmentally sustainable practices that enhance both agricultural productivity and resource conservation.</w:t>
            </w:r>
          </w:p>
        </w:tc>
        <w:tc>
          <w:tcPr>
            <w:tcW w:w="6444" w:type="dxa"/>
          </w:tcPr>
          <w:p w14:paraId="13145F19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sz w:val="20"/>
                <w:szCs w:val="20"/>
              </w:rPr>
              <w:t xml:space="preserve"> Changed as per the suggestion. </w:t>
            </w:r>
          </w:p>
        </w:tc>
      </w:tr>
      <w:tr w:rsidR="00C31A19" w:rsidRPr="00FA5471" w14:paraId="26D1A5EE" w14:textId="77777777">
        <w:trPr>
          <w:trHeight w:val="1262"/>
        </w:trPr>
        <w:tc>
          <w:tcPr>
            <w:tcW w:w="5353" w:type="dxa"/>
          </w:tcPr>
          <w:p w14:paraId="46320BBE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4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title of the article suitable?</w:t>
            </w:r>
          </w:p>
          <w:p w14:paraId="08F95A8F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6" w:type="dxa"/>
          </w:tcPr>
          <w:p w14:paraId="6113CDF4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150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Utilization of Paddy Residue Management Practices Among Farmers in </w:t>
            </w:r>
            <w:proofErr w:type="spellStart"/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Eluru</w:t>
            </w:r>
            <w:proofErr w:type="spellEnd"/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District, Andhra </w:t>
            </w:r>
            <w:proofErr w:type="gramStart"/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Pradesh :</w:t>
            </w:r>
            <w:proofErr w:type="gramEnd"/>
            <w:r w:rsidRPr="00FA54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 case Study</w:t>
            </w:r>
          </w:p>
        </w:tc>
        <w:tc>
          <w:tcPr>
            <w:tcW w:w="6444" w:type="dxa"/>
          </w:tcPr>
          <w:p w14:paraId="4FD0F7B6" w14:textId="77777777" w:rsidR="00C31A19" w:rsidRPr="00FA5471" w:rsidRDefault="00000000">
            <w:pPr>
              <w:widowControl/>
              <w:tabs>
                <w:tab w:val="left" w:pos="450"/>
              </w:tabs>
              <w:spacing w:before="240" w:after="24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sz w:val="20"/>
                <w:szCs w:val="20"/>
              </w:rPr>
              <w:t xml:space="preserve">Yes, the title is suitable for the manuscript. Utilization Pattern of Paddy Residue Management Techniques (PRMT)by paddy farmers in </w:t>
            </w:r>
            <w:proofErr w:type="spellStart"/>
            <w:r w:rsidRPr="00FA5471">
              <w:rPr>
                <w:rFonts w:ascii="Arial" w:eastAsia="Arial" w:hAnsi="Arial" w:cs="Arial"/>
                <w:b/>
                <w:sz w:val="20"/>
                <w:szCs w:val="20"/>
              </w:rPr>
              <w:t>Eluru</w:t>
            </w:r>
            <w:proofErr w:type="spellEnd"/>
            <w:r w:rsidRPr="00FA5471">
              <w:rPr>
                <w:rFonts w:ascii="Arial" w:eastAsia="Arial" w:hAnsi="Arial" w:cs="Arial"/>
                <w:b/>
                <w:sz w:val="20"/>
                <w:szCs w:val="20"/>
              </w:rPr>
              <w:t xml:space="preserve"> district, Andhra Pradesh</w:t>
            </w:r>
          </w:p>
          <w:p w14:paraId="1EBBD471" w14:textId="77777777" w:rsidR="00C31A19" w:rsidRPr="00FA5471" w:rsidRDefault="00C31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A19" w:rsidRPr="00FA5471" w14:paraId="32D6D8F6" w14:textId="77777777">
        <w:trPr>
          <w:trHeight w:val="1262"/>
        </w:trPr>
        <w:tc>
          <w:tcPr>
            <w:tcW w:w="5353" w:type="dxa"/>
          </w:tcPr>
          <w:p w14:paraId="53D75BC0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6" w:type="dxa"/>
          </w:tcPr>
          <w:p w14:paraId="07E7A8C0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gramStart"/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  <w:proofErr w:type="gramEnd"/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the abstract is fine but need some modification like what is (61.66 %) in this abstract. Why the author assessed the three locations only. As a reviewer my suggestion is the author should include total values.</w:t>
            </w:r>
          </w:p>
        </w:tc>
        <w:tc>
          <w:tcPr>
            <w:tcW w:w="6444" w:type="dxa"/>
          </w:tcPr>
          <w:p w14:paraId="5D41729D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C31A19" w:rsidRPr="00FA5471" w14:paraId="377118D1" w14:textId="77777777">
        <w:trPr>
          <w:trHeight w:val="702"/>
        </w:trPr>
        <w:tc>
          <w:tcPr>
            <w:tcW w:w="5353" w:type="dxa"/>
          </w:tcPr>
          <w:p w14:paraId="774E2CBB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6" w:type="dxa"/>
          </w:tcPr>
          <w:p w14:paraId="0D16FA32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589182C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C31A19" w:rsidRPr="00FA5471" w14:paraId="19962D75" w14:textId="77777777">
        <w:trPr>
          <w:trHeight w:val="705"/>
        </w:trPr>
        <w:tc>
          <w:tcPr>
            <w:tcW w:w="5353" w:type="dxa"/>
          </w:tcPr>
          <w:p w14:paraId="08D1D2AF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Are the references sufficient and recent? If you have suggestions of additional references, please mention</w:t>
            </w:r>
          </w:p>
          <w:p w14:paraId="748C455C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46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them in the review form.</w:t>
            </w:r>
          </w:p>
        </w:tc>
        <w:tc>
          <w:tcPr>
            <w:tcW w:w="9356" w:type="dxa"/>
          </w:tcPr>
          <w:p w14:paraId="444DC6B1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76CC6045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C31A19" w:rsidRPr="00FA5471" w14:paraId="1305FBC5" w14:textId="77777777">
        <w:trPr>
          <w:trHeight w:val="688"/>
        </w:trPr>
        <w:tc>
          <w:tcPr>
            <w:tcW w:w="5353" w:type="dxa"/>
          </w:tcPr>
          <w:p w14:paraId="315A94AE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7" w:right="20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Is the language/English quality of the article suitable for scholarly communications?</w:t>
            </w:r>
          </w:p>
        </w:tc>
        <w:tc>
          <w:tcPr>
            <w:tcW w:w="9356" w:type="dxa"/>
          </w:tcPr>
          <w:p w14:paraId="7B06B35F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B1C2D63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31A19" w:rsidRPr="00FA5471" w14:paraId="6539FEAC" w14:textId="77777777">
        <w:trPr>
          <w:trHeight w:val="1178"/>
        </w:trPr>
        <w:tc>
          <w:tcPr>
            <w:tcW w:w="5353" w:type="dxa"/>
          </w:tcPr>
          <w:p w14:paraId="67986F02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0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Optional/General</w:t>
            </w: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A5471">
              <w:rPr>
                <w:rFonts w:ascii="Arial" w:hAnsi="Arial" w:cs="Arial"/>
                <w:color w:val="000000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DE793A4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0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b/>
                <w:color w:val="000000"/>
                <w:sz w:val="20"/>
                <w:szCs w:val="20"/>
              </w:rPr>
              <w:t>According to me the abstract should be modified</w:t>
            </w:r>
          </w:p>
        </w:tc>
        <w:tc>
          <w:tcPr>
            <w:tcW w:w="6444" w:type="dxa"/>
          </w:tcPr>
          <w:p w14:paraId="1817D458" w14:textId="77777777" w:rsidR="00C31A19" w:rsidRPr="00FA547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5471">
              <w:rPr>
                <w:rFonts w:ascii="Arial" w:hAnsi="Arial" w:cs="Arial"/>
                <w:sz w:val="20"/>
                <w:szCs w:val="20"/>
              </w:rPr>
              <w:t>The abstract is modified with suitable changes.</w:t>
            </w:r>
          </w:p>
        </w:tc>
      </w:tr>
    </w:tbl>
    <w:p w14:paraId="7CEBE9FE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017CA97E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267EEFC3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6EC0CD07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75866BEE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40E77EB9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0BF56364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5FF2A12F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7A1E6834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7B9094D0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74A9EE90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36320605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000000"/>
          <w:sz w:val="20"/>
          <w:szCs w:val="20"/>
        </w:rPr>
      </w:pPr>
    </w:p>
    <w:p w14:paraId="381DC376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</w:p>
    <w:p w14:paraId="68E050F1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</w:p>
    <w:p w14:paraId="008E2DE8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</w:p>
    <w:p w14:paraId="6983D686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</w:p>
    <w:p w14:paraId="0869CB39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</w:p>
    <w:p w14:paraId="5DA5F2C4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</w:p>
    <w:p w14:paraId="425F37B9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1"/>
        <w:tblW w:w="214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C31A19" w:rsidRPr="00FA5471" w14:paraId="69C0FAC7" w14:textId="77777777">
        <w:tc>
          <w:tcPr>
            <w:tcW w:w="2148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98AF9" w14:textId="77777777" w:rsidR="00C31A19" w:rsidRPr="00FA5471" w:rsidRDefault="00000000">
            <w:pP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bookmarkStart w:id="0" w:name="_heading=h.vtsj7uptx3ni" w:colFirst="0" w:colLast="0"/>
            <w:bookmarkEnd w:id="0"/>
            <w:r w:rsidRPr="00FA5471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A5471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F855955" w14:textId="77777777" w:rsidR="00C31A19" w:rsidRPr="00FA5471" w:rsidRDefault="00C31A19">
            <w:pP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C31A19" w:rsidRPr="00FA5471" w14:paraId="396BD68B" w14:textId="77777777">
        <w:tc>
          <w:tcPr>
            <w:tcW w:w="6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18986" w14:textId="77777777" w:rsidR="00C31A19" w:rsidRPr="00FA5471" w:rsidRDefault="00C31A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9C5D" w14:textId="77777777" w:rsidR="00C31A19" w:rsidRPr="00FA5471" w:rsidRDefault="00000000">
            <w:pPr>
              <w:keepNext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267" w:type="dxa"/>
          </w:tcPr>
          <w:p w14:paraId="1EAC8EF4" w14:textId="77777777" w:rsidR="00C31A19" w:rsidRPr="00FA5471" w:rsidRDefault="00000000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FA5471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5CF4E115" w14:textId="77777777" w:rsidR="00C31A19" w:rsidRPr="00FA5471" w:rsidRDefault="00C31A19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31A19" w:rsidRPr="00FA5471" w14:paraId="66383071" w14:textId="77777777">
        <w:trPr>
          <w:trHeight w:val="890"/>
        </w:trPr>
        <w:tc>
          <w:tcPr>
            <w:tcW w:w="6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6C42" w14:textId="77777777" w:rsidR="00C31A19" w:rsidRPr="00FA5471" w:rsidRDefault="0000000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52D0110B" w14:textId="77777777" w:rsidR="00C31A19" w:rsidRPr="00FA5471" w:rsidRDefault="00C31A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AB096" w14:textId="77777777" w:rsidR="00C31A19" w:rsidRPr="00FA5471" w:rsidRDefault="00000000">
            <w:pP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  <w:r w:rsidRPr="00FA547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A547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A547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67C518F2" w14:textId="77777777" w:rsidR="00C31A19" w:rsidRPr="00FA5471" w:rsidRDefault="00C31A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67" w:type="dxa"/>
            <w:vAlign w:val="center"/>
          </w:tcPr>
          <w:p w14:paraId="0F5AED6F" w14:textId="77777777" w:rsidR="00C31A19" w:rsidRPr="00FA5471" w:rsidRDefault="00C31A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2E5375EB" w14:textId="77777777" w:rsidR="00C31A19" w:rsidRPr="00FA5471" w:rsidRDefault="00C31A1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14:paraId="52DF93DC" w14:textId="77777777" w:rsidR="00C31A19" w:rsidRPr="00FA5471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A5471"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</w:tc>
      </w:tr>
    </w:tbl>
    <w:p w14:paraId="14A750DF" w14:textId="77777777" w:rsidR="00C31A19" w:rsidRPr="00FA5471" w:rsidRDefault="00C31A19">
      <w:pPr>
        <w:rPr>
          <w:rFonts w:ascii="Arial" w:hAnsi="Arial" w:cs="Arial"/>
          <w:sz w:val="20"/>
          <w:szCs w:val="20"/>
        </w:rPr>
      </w:pPr>
    </w:p>
    <w:p w14:paraId="71D62B1D" w14:textId="77777777" w:rsidR="00C31A19" w:rsidRPr="00FA5471" w:rsidRDefault="00C31A19">
      <w:pPr>
        <w:rPr>
          <w:rFonts w:ascii="Arial" w:hAnsi="Arial" w:cs="Arial"/>
          <w:sz w:val="20"/>
          <w:szCs w:val="20"/>
        </w:rPr>
      </w:pPr>
    </w:p>
    <w:p w14:paraId="4040E8E7" w14:textId="77777777" w:rsidR="00C31A19" w:rsidRPr="00FA5471" w:rsidRDefault="00C31A19">
      <w:pPr>
        <w:rPr>
          <w:rFonts w:ascii="Arial" w:hAnsi="Arial" w:cs="Arial"/>
          <w:sz w:val="20"/>
          <w:szCs w:val="20"/>
          <w:u w:val="single"/>
        </w:rPr>
      </w:pPr>
    </w:p>
    <w:p w14:paraId="1533B904" w14:textId="77777777" w:rsidR="00C31A19" w:rsidRPr="00FA5471" w:rsidRDefault="00C31A19">
      <w:pPr>
        <w:rPr>
          <w:rFonts w:ascii="Arial" w:hAnsi="Arial" w:cs="Arial"/>
          <w:sz w:val="20"/>
          <w:szCs w:val="20"/>
        </w:rPr>
      </w:pPr>
    </w:p>
    <w:p w14:paraId="7C4D92C9" w14:textId="77777777" w:rsidR="00C31A19" w:rsidRPr="00FA5471" w:rsidRDefault="00C31A19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rFonts w:ascii="Arial" w:hAnsi="Arial" w:cs="Arial"/>
          <w:color w:val="000000"/>
          <w:sz w:val="20"/>
          <w:szCs w:val="20"/>
        </w:rPr>
      </w:pPr>
      <w:bookmarkStart w:id="1" w:name="_heading=h.xnxy7b2g19ja" w:colFirst="0" w:colLast="0"/>
      <w:bookmarkEnd w:id="1"/>
    </w:p>
    <w:sectPr w:rsidR="00C31A19" w:rsidRPr="00FA5471">
      <w:pgSz w:w="23820" w:h="16840" w:orient="landscape"/>
      <w:pgMar w:top="1420" w:right="1275" w:bottom="880" w:left="1275" w:header="733" w:footer="70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A19"/>
    <w:rsid w:val="00C31A19"/>
    <w:rsid w:val="00C4419C"/>
    <w:rsid w:val="00FA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5D7EC"/>
  <w15:docId w15:val="{7731B13F-98A9-4675-A81C-0B048DE5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4"/>
      <w:ind w:left="20"/>
    </w:pPr>
    <w:rPr>
      <w:b/>
      <w:sz w:val="36"/>
      <w:szCs w:val="36"/>
    </w:r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10EDF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journalajaees.com/index.php/AJAE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V01Tu5rKKoyUvKADU2JSr9Q/jQ==">CgMxLjAyDmgudnRzajd1cHR4M25pMg5oLnhueHk3YjJnMTlqYTgAciExckVRb2FLbHVGaFduRlVXMXNMLUNEVTF0LXI3NU5JNEY=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2</cp:revision>
  <dcterms:created xsi:type="dcterms:W3CDTF">2025-09-15T07:28:00Z</dcterms:created>
  <dcterms:modified xsi:type="dcterms:W3CDTF">2025-09-25T06:38:00Z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2010</vt:lpwstr>
  </property>
</Properties>
</file>